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59" w:rsidRPr="003A6A2A" w:rsidRDefault="00A03E59" w:rsidP="00A03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A03E59" w:rsidRPr="003A6A2A" w:rsidRDefault="00A03E59" w:rsidP="00A03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мониторинга по усвоению содержания дошкольного воспитания и обучения детей </w:t>
      </w:r>
      <w:r w:rsidR="00A85DD8"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«</w:t>
      </w:r>
      <w:r w:rsidR="00A85DD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мини-центр «Балдырған</w:t>
      </w:r>
      <w:r w:rsidR="00A85DD8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3E59" w:rsidRDefault="00A85DD8" w:rsidP="00A03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март</w:t>
      </w:r>
      <w:r w:rsidR="00A03E59">
        <w:rPr>
          <w:rFonts w:ascii="Times New Roman" w:hAnsi="Times New Roman" w:cs="Times New Roman"/>
          <w:sz w:val="28"/>
          <w:szCs w:val="28"/>
        </w:rPr>
        <w:t xml:space="preserve"> 2024г.</w:t>
      </w:r>
    </w:p>
    <w:p w:rsidR="00A03E59" w:rsidRDefault="00A03E59" w:rsidP="00A03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определить уровень усвоения ребенком содержания Типовой программы.</w:t>
      </w:r>
    </w:p>
    <w:p w:rsidR="00A03E59" w:rsidRDefault="00A03E59" w:rsidP="00A03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получения результатов мониторинга: наблюдение, которое проводится в течение учебного года, где педагог отслеживает развитие ребёнка в естественной обстановке, в повседневной жизни.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по 5  направлениям: физическое развитие, развитие коммуникативных навыков, развитие познавательных и интеллектуальных навыков, развитие творческих навыков, формирование социально-эмоциональных навыков.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обследовано – __</w:t>
      </w:r>
      <w:r w:rsidR="00A85DD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____ детей (что составляет 100%)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имеют: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___</w:t>
      </w:r>
      <w:r w:rsidR="00A85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_____ детей (____</w:t>
      </w:r>
      <w:r w:rsidR="00A85DD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___%)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__</w:t>
      </w:r>
      <w:r w:rsidR="00A85D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 детей (___</w:t>
      </w:r>
      <w:r w:rsidR="00A85DD8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__%)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-____</w:t>
      </w:r>
      <w:r w:rsidR="00A85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 ребенок (__</w:t>
      </w:r>
      <w:r w:rsidR="00A85DD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___ %)</w:t>
      </w:r>
    </w:p>
    <w:p w:rsidR="00A03E59" w:rsidRPr="00EF6EAB" w:rsidRDefault="00A03E59" w:rsidP="00A03E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EAB">
        <w:rPr>
          <w:rFonts w:ascii="Times New Roman" w:hAnsi="Times New Roman" w:cs="Times New Roman"/>
          <w:b/>
          <w:bCs/>
          <w:sz w:val="28"/>
          <w:szCs w:val="28"/>
        </w:rPr>
        <w:t>Краткий анализ результатов обследования детей по направлениям:</w:t>
      </w:r>
    </w:p>
    <w:p w:rsidR="00A03E59" w:rsidRPr="00EF6EAB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_____</w:t>
      </w:r>
      <w:r w:rsidR="00A85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___ребенка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_____</w:t>
      </w:r>
      <w:r w:rsidR="00A85D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____ ребенка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</w:t>
      </w:r>
      <w:r w:rsidR="00A85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на цыпочках, поднимая колени вверх, полусидя;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-прыгать </w:t>
      </w:r>
      <w:r w:rsidRPr="000E7A78">
        <w:rPr>
          <w:rFonts w:ascii="Times New Roman" w:hAnsi="Times New Roman" w:cs="Times New Roman"/>
          <w:sz w:val="28"/>
          <w:szCs w:val="28"/>
        </w:rPr>
        <w:t>на месте на двух ногах, с продвижением вперед, с высоты в длину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-прыгать </w:t>
      </w:r>
      <w:r w:rsidRPr="000E7A78">
        <w:rPr>
          <w:rFonts w:ascii="Times New Roman" w:hAnsi="Times New Roman" w:cs="Times New Roman"/>
          <w:sz w:val="28"/>
          <w:szCs w:val="28"/>
        </w:rPr>
        <w:t>между предметами, лаза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E7A78">
        <w:rPr>
          <w:rFonts w:ascii="Times New Roman" w:hAnsi="Times New Roman" w:cs="Times New Roman"/>
          <w:sz w:val="28"/>
          <w:szCs w:val="28"/>
        </w:rPr>
        <w:t xml:space="preserve"> по гимнастической стенке и спуска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0E7A78">
        <w:rPr>
          <w:rFonts w:ascii="Times New Roman" w:hAnsi="Times New Roman" w:cs="Times New Roman"/>
          <w:sz w:val="28"/>
          <w:szCs w:val="28"/>
        </w:rPr>
        <w:t xml:space="preserve"> с нее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ежедневные гигиенические навыки.</w:t>
      </w:r>
    </w:p>
    <w:p w:rsidR="00A03E59" w:rsidRPr="00EF6EAB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Развитие коммуникативных навыков: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</w:t>
      </w:r>
      <w:r w:rsidR="00A85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___ детей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</w:t>
      </w:r>
      <w:r w:rsidR="00A85D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 детей</w:t>
      </w:r>
    </w:p>
    <w:p w:rsidR="00A03E59" w:rsidRPr="0029193A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</w:t>
      </w:r>
      <w:r w:rsidR="00A85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 ребёнок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-произносить чётко гласные и некоторые согласные звуки;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-отвечать на различные вопросы, касающиеся окружающей среды;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-согласовывать слова в роде, числе, падеже;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-употреблять существительные вместе со вспомогательными словами, такими как над, под, за, рядом;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-общаться друг с другом, со взрослыми;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-рассказывать о том, что слышал, видел;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-высказывать свои мысли по увиденным картинкам;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-передавать ритм и выразительность голоса героев литературного произведения, подражать им;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-обыгрывать вместе со взрослыми сказки, простые сценки;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-пересказывать интересные отрывки, слова и простые фразы из прочитанного произведения;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-наизусть и выразительно произносить стихотворения, потешки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-произносить правильно специфические звуки казахского языка.</w:t>
      </w:r>
    </w:p>
    <w:p w:rsidR="00A03E59" w:rsidRPr="00EC5C76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и интеллектуальных навыков: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</w:t>
      </w:r>
      <w:r w:rsidR="00A85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 детей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</w:t>
      </w:r>
      <w:r w:rsidR="00A85D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 детей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</w:t>
      </w:r>
      <w:r w:rsidR="00A85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понятия «один», «много»;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предметы по длине, ширине, высоте, величине;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геометрические фигуры с помощью осязания и зрения;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пространственные направления относительно себя.</w:t>
      </w:r>
    </w:p>
    <w:p w:rsidR="00A03E59" w:rsidRPr="00EC5C76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творческих навыков: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</w:t>
      </w:r>
      <w:r w:rsidR="00A85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___ детей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</w:t>
      </w:r>
      <w:r w:rsidR="00A85D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 детей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</w:t>
      </w:r>
      <w:r w:rsidR="00A85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 ребёнок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последовательно линии, штрихи, пятна, краски;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правильно основные цвета;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простые сюжетные композиции;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-размещать изображение на листе бумаги целиком;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3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лепит предметы, использует различные приемы лепки;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растения и животных путем объединения, сжатия и соединения нескольких частей;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-объединять индивидуальные работы в коллективные композиции;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-выкладывать на листе бумаги приготовленные детали разной формы, величины, цвета;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-размещать и склеивать подготовленные элементы;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геометрические формы, украшать их орнаментами;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-анализировать постройки по простым схемам и образцам рисунков;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и называть строительные детали;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-сооружать простейшие постройки из деталей разных цветов и форм;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-конструировать из крупного и мелкого строительного материала, по образцу и собственному замыслу;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-распознавать три жанра музыки: пение, марш и танец;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звучание шумных игрушек и детских музыкальных инструментов, называет их, бить в простой ритм;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-петь вместе с группой в соответствии с темпом песни, начинать и заканчивать песню вместе со всеми;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-выполнять самостоятельно движения после музыкального вступления;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-повторять самостоятельно знакомые танцевальные движения в играх.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___</w:t>
      </w:r>
      <w:r w:rsidR="00A85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 детей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</w:t>
      </w:r>
      <w:r w:rsidR="00A85D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___ детей 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</w:t>
      </w:r>
      <w:r w:rsidR="00A85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имена членов семьи и близких им людей;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транспортные средства, простые правила для пешеходов и пассажиров;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-рассказать о городе и поселке, столице Республики Казахстан, государственных символах;</w:t>
      </w:r>
    </w:p>
    <w:p w:rsidR="00A03E59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правила безопасного поведения в группе.</w:t>
      </w:r>
    </w:p>
    <w:p w:rsidR="00A03E59" w:rsidRPr="003F57F2" w:rsidRDefault="00A03E59" w:rsidP="00A03E59">
      <w:pPr>
        <w:pStyle w:val="c32"/>
        <w:spacing w:after="0" w:afterAutospacing="0"/>
        <w:jc w:val="both"/>
        <w:rPr>
          <w:sz w:val="28"/>
          <w:szCs w:val="28"/>
        </w:rPr>
      </w:pPr>
      <w:r w:rsidRPr="003F57F2">
        <w:rPr>
          <w:b/>
          <w:bCs/>
          <w:sz w:val="32"/>
          <w:szCs w:val="32"/>
        </w:rPr>
        <w:t>Вывод.</w:t>
      </w:r>
      <w:r w:rsidRPr="003F57F2">
        <w:rPr>
          <w:sz w:val="32"/>
          <w:szCs w:val="32"/>
        </w:rPr>
        <w:t xml:space="preserve"> </w:t>
      </w:r>
      <w:r w:rsidRPr="003F57F2">
        <w:rPr>
          <w:rStyle w:val="c10"/>
          <w:sz w:val="28"/>
          <w:szCs w:val="28"/>
        </w:rPr>
        <w:t xml:space="preserve">Сравнительный анализ результатов мониторинга в </w:t>
      </w:r>
      <w:r>
        <w:rPr>
          <w:rStyle w:val="c10"/>
          <w:sz w:val="28"/>
          <w:szCs w:val="28"/>
        </w:rPr>
        <w:t>начале</w:t>
      </w:r>
      <w:r w:rsidRPr="003F57F2">
        <w:rPr>
          <w:rStyle w:val="c10"/>
          <w:sz w:val="28"/>
          <w:szCs w:val="28"/>
        </w:rPr>
        <w:t xml:space="preserve"> и в </w:t>
      </w:r>
      <w:r>
        <w:rPr>
          <w:rStyle w:val="c10"/>
          <w:sz w:val="28"/>
          <w:szCs w:val="28"/>
        </w:rPr>
        <w:t>конце</w:t>
      </w:r>
      <w:bookmarkStart w:id="0" w:name="_GoBack"/>
      <w:bookmarkEnd w:id="0"/>
      <w:r w:rsidRPr="003F57F2">
        <w:rPr>
          <w:rStyle w:val="c10"/>
          <w:sz w:val="28"/>
          <w:szCs w:val="28"/>
        </w:rPr>
        <w:t xml:space="preserve"> 202</w:t>
      </w:r>
      <w:r>
        <w:rPr>
          <w:rStyle w:val="c10"/>
          <w:sz w:val="28"/>
          <w:szCs w:val="28"/>
        </w:rPr>
        <w:t>3</w:t>
      </w:r>
      <w:r w:rsidRPr="003F57F2">
        <w:rPr>
          <w:rStyle w:val="c10"/>
          <w:sz w:val="28"/>
          <w:szCs w:val="28"/>
        </w:rPr>
        <w:t>- 202</w:t>
      </w:r>
      <w:r>
        <w:rPr>
          <w:rStyle w:val="c10"/>
          <w:sz w:val="28"/>
          <w:szCs w:val="28"/>
        </w:rPr>
        <w:t>4</w:t>
      </w:r>
      <w:r w:rsidRPr="003F57F2">
        <w:rPr>
          <w:rStyle w:val="c10"/>
          <w:sz w:val="28"/>
          <w:szCs w:val="28"/>
        </w:rPr>
        <w:t xml:space="preserve"> учебного года показывает </w:t>
      </w:r>
      <w:r>
        <w:rPr>
          <w:rStyle w:val="c10"/>
          <w:sz w:val="28"/>
          <w:szCs w:val="28"/>
        </w:rPr>
        <w:t>динамику</w:t>
      </w:r>
      <w:r w:rsidRPr="003F57F2">
        <w:rPr>
          <w:rStyle w:val="c10"/>
          <w:sz w:val="28"/>
          <w:szCs w:val="28"/>
        </w:rPr>
        <w:t xml:space="preserve"> усвоения детьми ТУП, то есть прослеживается положительная динамика развития детей группы по всем направлениям. Знания и навыки, полученные детьми в ходе  образовательной  деятельности, необходимо  систематически закреплять и продолжать применять в  разнообразных видах детской деятельности. Особое внимание следует уделить использованию многообразных традиционных и нетрадиционных методов работы, позволяющих развивать соответствующие знания, умения, навыки.</w:t>
      </w:r>
    </w:p>
    <w:p w:rsidR="00A03E59" w:rsidRPr="003F57F2" w:rsidRDefault="00A03E59" w:rsidP="00A03E59">
      <w:pPr>
        <w:pStyle w:val="c32"/>
        <w:spacing w:after="0" w:afterAutospacing="0"/>
        <w:jc w:val="both"/>
        <w:rPr>
          <w:sz w:val="28"/>
          <w:szCs w:val="28"/>
        </w:rPr>
      </w:pPr>
      <w:r w:rsidRPr="003F57F2">
        <w:rPr>
          <w:rStyle w:val="c30"/>
          <w:sz w:val="28"/>
          <w:szCs w:val="28"/>
        </w:rPr>
        <w:t xml:space="preserve">Таким образом, образовательная деятельность в </w:t>
      </w:r>
      <w:r>
        <w:rPr>
          <w:rStyle w:val="c30"/>
          <w:sz w:val="28"/>
          <w:szCs w:val="28"/>
        </w:rPr>
        <w:t>средней</w:t>
      </w:r>
      <w:r w:rsidRPr="003F57F2">
        <w:rPr>
          <w:rStyle w:val="c30"/>
          <w:sz w:val="28"/>
          <w:szCs w:val="28"/>
        </w:rPr>
        <w:t xml:space="preserve"> группе реализуется на достаточном уровне. Очевиден положительный результат проделанной работы.</w:t>
      </w:r>
    </w:p>
    <w:p w:rsidR="00A03E59" w:rsidRPr="00F743C4" w:rsidRDefault="00A03E59" w:rsidP="00A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D38" w:rsidRDefault="00B90D38" w:rsidP="00A03E59">
      <w:pPr>
        <w:spacing w:after="0" w:line="240" w:lineRule="auto"/>
      </w:pPr>
    </w:p>
    <w:sectPr w:rsidR="00B90D38" w:rsidSect="00B9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3E59"/>
    <w:rsid w:val="00A03E59"/>
    <w:rsid w:val="00A85DD8"/>
    <w:rsid w:val="00B90D38"/>
    <w:rsid w:val="00F2412B"/>
    <w:rsid w:val="00F4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59"/>
    <w:pPr>
      <w:spacing w:after="160" w:line="259" w:lineRule="auto"/>
    </w:pPr>
    <w:rPr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A03E59"/>
  </w:style>
  <w:style w:type="paragraph" w:customStyle="1" w:styleId="c32">
    <w:name w:val="c32"/>
    <w:basedOn w:val="a"/>
    <w:rsid w:val="00A0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A03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фор а</cp:lastModifiedBy>
  <cp:revision>3</cp:revision>
  <dcterms:created xsi:type="dcterms:W3CDTF">2024-04-26T07:31:00Z</dcterms:created>
  <dcterms:modified xsi:type="dcterms:W3CDTF">2024-04-26T08:18:00Z</dcterms:modified>
</cp:coreProperties>
</file>